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5D" w:rsidRDefault="008C015D" w:rsidP="008C015D">
      <w:pPr>
        <w:pStyle w:val="Heading1"/>
      </w:pPr>
      <w:r>
        <w:t xml:space="preserve">Ο.Α.Ε.Ε. </w:t>
      </w:r>
      <w:r>
        <w:tab/>
      </w:r>
      <w:r>
        <w:tab/>
      </w:r>
      <w:r>
        <w:tab/>
      </w:r>
      <w:r>
        <w:tab/>
      </w:r>
    </w:p>
    <w:p w:rsidR="008C015D" w:rsidRDefault="008C015D" w:rsidP="008C015D">
      <w:pPr>
        <w:pStyle w:val="Heading1"/>
        <w:jc w:val="center"/>
      </w:pPr>
      <w:r>
        <w:t>ΑΙΤΗΣΗ</w:t>
      </w:r>
    </w:p>
    <w:p w:rsidR="008C015D" w:rsidRDefault="008C015D" w:rsidP="008C015D">
      <w:pPr>
        <w:pStyle w:val="Heading2"/>
        <w:rPr>
          <w:b/>
        </w:rPr>
      </w:pPr>
      <w:r>
        <w:rPr>
          <w:b/>
        </w:rPr>
        <w:t xml:space="preserve">                        ΓΙΑ ΜΕΤΑΦΟΡΑ ΕΠΑΓΓΕΛΜΑΤΙΚΗΣ ΕΔΡΑΣ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5245"/>
        <w:gridCol w:w="425"/>
        <w:gridCol w:w="425"/>
        <w:gridCol w:w="3544"/>
      </w:tblGrid>
      <w:tr w:rsidR="008C015D" w:rsidTr="008C015D">
        <w:trPr>
          <w:cantSplit/>
          <w:trHeight w:val="2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C015D" w:rsidRDefault="008C015D">
            <w:pPr>
              <w:pStyle w:val="Heading2"/>
              <w:numPr>
                <w:ilvl w:val="0"/>
                <w:numId w:val="1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15D" w:rsidRDefault="008C015D">
            <w:pPr>
              <w:pStyle w:val="Heading2"/>
              <w:rPr>
                <w:b/>
                <w:sz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015D" w:rsidRDefault="008C015D">
            <w:pPr>
              <w:pStyle w:val="Heading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Του ιδίου επαγγέλματος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015D" w:rsidRDefault="008C015D">
            <w:pPr>
              <w:pStyle w:val="Heading2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15D" w:rsidRDefault="008C015D">
            <w:pPr>
              <w:pStyle w:val="Heading2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C015D" w:rsidRDefault="008C015D">
            <w:pPr>
              <w:pStyle w:val="Heading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Υπαγόμενη στο ίδιο Τμήμα </w:t>
            </w:r>
          </w:p>
        </w:tc>
      </w:tr>
      <w:tr w:rsidR="008C015D" w:rsidTr="008C015D">
        <w:trPr>
          <w:cantSplit/>
          <w:trHeight w:val="2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C015D" w:rsidRDefault="008C015D">
            <w:pPr>
              <w:pStyle w:val="Heading2"/>
              <w:numPr>
                <w:ilvl w:val="0"/>
                <w:numId w:val="1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15D" w:rsidRDefault="008C015D">
            <w:pPr>
              <w:pStyle w:val="Heading2"/>
              <w:rPr>
                <w:b/>
                <w:sz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015D" w:rsidRDefault="008C015D">
            <w:pPr>
              <w:pStyle w:val="Heading2"/>
              <w:rPr>
                <w:b/>
                <w:sz w:val="16"/>
              </w:rPr>
            </w:pPr>
            <w:r>
              <w:rPr>
                <w:b/>
                <w:sz w:val="16"/>
              </w:rPr>
              <w:t>Λόγω αλλαγής επαγγέλματος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015D" w:rsidRDefault="008C015D">
            <w:pPr>
              <w:pStyle w:val="Heading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15D" w:rsidRDefault="008C015D">
            <w:pPr>
              <w:pStyle w:val="Heading2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C015D" w:rsidRDefault="008C015D">
            <w:pPr>
              <w:pStyle w:val="Heading2"/>
              <w:rPr>
                <w:b/>
                <w:sz w:val="16"/>
              </w:rPr>
            </w:pPr>
            <w:r>
              <w:rPr>
                <w:b/>
                <w:sz w:val="16"/>
              </w:rPr>
              <w:t>Υπαγόμενη σε άλλο Τμήμα</w:t>
            </w:r>
          </w:p>
        </w:tc>
      </w:tr>
    </w:tbl>
    <w:p w:rsidR="008C015D" w:rsidRDefault="008C015D" w:rsidP="008C015D">
      <w:pPr>
        <w:pStyle w:val="BodyText"/>
        <w:ind w:right="425"/>
        <w:rPr>
          <w:sz w:val="24"/>
          <w:szCs w:val="24"/>
        </w:rPr>
      </w:pPr>
      <w:r>
        <w:rPr>
          <w:sz w:val="24"/>
          <w:szCs w:val="24"/>
        </w:rPr>
        <w:t>Η αίτηση υποβάλλεται στο αρμόδιο Τμήμα Ο.Α.Ε.Ε. από τον ασφαλισμένο ή από νόμιμο εκπρόσωπό του.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8C015D" w:rsidTr="008C015D">
        <w:trPr>
          <w:cantSplit/>
          <w:trHeight w:val="288"/>
        </w:trPr>
        <w:tc>
          <w:tcPr>
            <w:tcW w:w="4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ΤΟΝ Ο.Α.Ε.Ε.:</w:t>
            </w:r>
          </w:p>
          <w:p w:rsidR="008C015D" w:rsidRDefault="008C015D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ΑΡ. ΜΗΤΡΩΟΥ Ο.Α.Ε.Ε. </w:t>
            </w:r>
          </w:p>
        </w:tc>
      </w:tr>
      <w:tr w:rsidR="008C015D" w:rsidTr="008C015D">
        <w:trPr>
          <w:cantSplit/>
          <w:trHeight w:val="288"/>
        </w:trPr>
        <w:tc>
          <w:tcPr>
            <w:tcW w:w="43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8C015D" w:rsidTr="008C015D">
        <w:trPr>
          <w:cantSplit/>
        </w:trPr>
        <w:tc>
          <w:tcPr>
            <w:tcW w:w="68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15D" w:rsidRPr="001D1306" w:rsidRDefault="008C015D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  <w:r w:rsidR="001D1306">
              <w:rPr>
                <w:rFonts w:ascii="Arial" w:hAnsi="Arial"/>
              </w:rPr>
              <w:t xml:space="preserve"> </w:t>
            </w:r>
            <w:r w:rsidR="001D1306">
              <w:rPr>
                <w:rFonts w:ascii="Arial" w:hAnsi="Arial"/>
                <w:b/>
              </w:rPr>
              <w:t>Α.Μ.Κ.Α: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15D" w:rsidRDefault="008C015D">
            <w:pPr>
              <w:jc w:val="both"/>
              <w:rPr>
                <w:rFonts w:ascii="Arial Black" w:hAnsi="Arial Black"/>
              </w:rPr>
            </w:pPr>
          </w:p>
        </w:tc>
      </w:tr>
      <w:tr w:rsidR="008C015D" w:rsidTr="008C015D">
        <w:trPr>
          <w:cantSplit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15D" w:rsidRDefault="008C015D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8C015D" w:rsidTr="008C015D">
        <w:trPr>
          <w:cantSplit/>
        </w:trPr>
        <w:tc>
          <w:tcPr>
            <w:tcW w:w="421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8C015D" w:rsidRDefault="008C015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8C015D" w:rsidRDefault="008C015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8C015D" w:rsidTr="008C015D">
        <w:trPr>
          <w:cantSplit/>
          <w:trHeight w:val="441"/>
        </w:trPr>
        <w:tc>
          <w:tcPr>
            <w:tcW w:w="421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C015D" w:rsidTr="008C015D">
        <w:trPr>
          <w:cantSplit/>
          <w:trHeight w:val="806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8C015D" w:rsidRDefault="008C015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8C015D" w:rsidRDefault="008C015D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8C015D" w:rsidTr="008C015D">
        <w:trPr>
          <w:cantSplit/>
          <w:trHeight w:val="644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8C015D" w:rsidRDefault="008C015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8C015D" w:rsidTr="008C015D">
        <w:trPr>
          <w:cantSplit/>
        </w:trPr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8C015D" w:rsidTr="008C015D">
        <w:trPr>
          <w:cantSplit/>
          <w:trHeight w:val="201"/>
        </w:trPr>
        <w:tc>
          <w:tcPr>
            <w:tcW w:w="665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15D" w:rsidRDefault="008C015D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15D" w:rsidRDefault="008C015D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15D" w:rsidRDefault="008C015D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8C015D" w:rsidTr="008C015D">
        <w:trPr>
          <w:cantSplit/>
          <w:trHeight w:val="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015D" w:rsidRDefault="008C015D" w:rsidP="008C015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rFonts w:ascii="Arial Black" w:hAnsi="Arial Black"/>
              </w:rPr>
            </w:pPr>
            <w: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4" type="#_x0000_t109" style="position:absolute;left:0;text-align:left;margin-left:447.2pt;margin-top:9.2pt;width:14.4pt;height:14.4pt;z-index:251658240;mso-position-horizontal-relative:text;mso-position-vertical-relative:text" o:allowincell="f"/>
              </w:pict>
            </w:r>
            <w:r>
              <w:pict>
                <v:shape id="_x0000_s1027" type="#_x0000_t109" style="position:absolute;left:0;text-align:left;margin-left:360.8pt;margin-top:9.2pt;width:14.4pt;height:14.4pt;z-index:251651072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bottom"/>
          </w:tcPr>
          <w:p w:rsidR="008C015D" w:rsidRDefault="008C015D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>Προσκόμιση Ασφαλιστικών  Βιβλιαρίων  Εισφορών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8C015D" w:rsidTr="008C015D">
        <w:trPr>
          <w:cantSplit/>
          <w:trHeight w:val="60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15D" w:rsidRDefault="008C015D" w:rsidP="008C015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rFonts w:ascii="Arial Black" w:hAnsi="Arial Black"/>
              </w:rPr>
            </w:pPr>
            <w:r>
              <w:pict>
                <v:shape id="_x0000_s1035" type="#_x0000_t109" style="position:absolute;left:0;text-align:left;margin-left:447.2pt;margin-top:13.65pt;width:14.4pt;height:14.4pt;z-index:251659264;mso-position-horizontal-relative:text;mso-position-vertical-relative:text" o:allowincell="f"/>
              </w:pict>
            </w:r>
            <w:r>
              <w:pict>
                <v:shape id="_x0000_s1028" type="#_x0000_t109" style="position:absolute;left:0;text-align:left;margin-left:360.8pt;margin-top:13.65pt;width:14.4pt;height:14.4pt;z-index:251652096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8C015D" w:rsidRDefault="008C015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8C015D" w:rsidTr="008C015D">
        <w:trPr>
          <w:cantSplit/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15D" w:rsidRDefault="008C015D" w:rsidP="008C015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rFonts w:ascii="Arial Black" w:hAnsi="Arial Black"/>
              </w:rPr>
            </w:pPr>
            <w:r>
              <w:pict>
                <v:shape id="_x0000_s1036" type="#_x0000_t109" style="position:absolute;left:0;text-align:left;margin-left:447.2pt;margin-top:11.15pt;width:14.4pt;height:14.4pt;z-index:251660288;mso-position-horizontal-relative:text;mso-position-vertical-relative:text" o:allowincell="f"/>
              </w:pict>
            </w:r>
            <w:r>
              <w:pict>
                <v:shape id="_x0000_s1029" type="#_x0000_t109" style="position:absolute;left:0;text-align:left;margin-left:360.8pt;margin-top:4.75pt;width:14.4pt;height:14.4pt;z-index:251653120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8C015D" w:rsidRDefault="008C015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8C015D" w:rsidTr="008C015D">
        <w:trPr>
          <w:cantSplit/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15D" w:rsidRDefault="008C015D" w:rsidP="008C015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rFonts w:ascii="Arial Black" w:hAnsi="Arial Black"/>
              </w:rPr>
            </w:pPr>
            <w:r>
              <w:pict>
                <v:shape id="_x0000_s1037" type="#_x0000_t109" style="position:absolute;left:0;text-align:left;margin-left:447.2pt;margin-top:8.65pt;width:14.4pt;height:14.4pt;z-index:251661312;mso-position-horizontal-relative:text;mso-position-vertical-relative:text" o:allowincell="f"/>
              </w:pict>
            </w:r>
            <w:r>
              <w:pict>
                <v:shape id="_x0000_s1030" type="#_x0000_t109" style="position:absolute;left:0;text-align:left;margin-left:360.8pt;margin-top:6.3pt;width:14.4pt;height:14.4pt;z-index:251654144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8C015D" w:rsidRDefault="008C015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8C015D" w:rsidTr="008C015D">
        <w:trPr>
          <w:cantSplit/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15D" w:rsidRDefault="008C015D" w:rsidP="008C015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rFonts w:ascii="Arial Black" w:hAnsi="Arial Black"/>
              </w:rPr>
            </w:pPr>
            <w:r>
              <w:pict>
                <v:shape id="_x0000_s1038" type="#_x0000_t109" style="position:absolute;left:0;text-align:left;margin-left:447.2pt;margin-top:6.15pt;width:14.4pt;height:14.4pt;z-index:251662336;mso-position-horizontal-relative:text;mso-position-vertical-relative:text" o:allowincell="f"/>
              </w:pict>
            </w:r>
            <w:r>
              <w:pict>
                <v:shape id="_x0000_s1031" type="#_x0000_t109" style="position:absolute;left:0;text-align:left;margin-left:360.8pt;margin-top:7.85pt;width:14.4pt;height:14.4pt;z-index:251655168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8C015D" w:rsidRDefault="008C015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8C015D" w:rsidTr="008C015D">
        <w:trPr>
          <w:cantSplit/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15D" w:rsidRDefault="008C015D" w:rsidP="008C015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rFonts w:ascii="Arial Black" w:hAnsi="Arial Black"/>
              </w:rPr>
            </w:pPr>
            <w:r>
              <w:pict>
                <v:shape id="_x0000_s1039" type="#_x0000_t109" style="position:absolute;left:0;text-align:left;margin-left:447.2pt;margin-top:10.85pt;width:14.4pt;height:14.4pt;z-index:251663360;mso-position-horizontal-relative:text;mso-position-vertical-relative:text" o:allowincell="f"/>
              </w:pict>
            </w:r>
            <w:r>
              <w:pict>
                <v:shape id="_x0000_s1032" type="#_x0000_t109" style="position:absolute;left:0;text-align:left;margin-left:360.8pt;margin-top:9.4pt;width:14.4pt;height:14.4pt;z-index:251656192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8C015D" w:rsidRDefault="008C015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:rsidR="008C015D" w:rsidRDefault="008C015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8C015D" w:rsidTr="008C015D">
        <w:trPr>
          <w:cantSplit/>
          <w:trHeight w:val="513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15D" w:rsidRDefault="008C015D" w:rsidP="008C015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rFonts w:ascii="Arial Black" w:hAnsi="Arial Black"/>
              </w:rPr>
            </w:pPr>
            <w:r>
              <w:pict>
                <v:shape id="_x0000_s1040" type="#_x0000_t109" style="position:absolute;left:0;text-align:left;margin-left:447.2pt;margin-top:8.35pt;width:14.4pt;height:14.4pt;z-index:251664384;mso-position-horizontal-relative:text;mso-position-vertical-relative:text" o:allowincell="f"/>
              </w:pict>
            </w:r>
            <w:r>
              <w:pict>
                <v:shape id="_x0000_s1033" type="#_x0000_t109" style="position:absolute;left:0;text-align:left;margin-left:360.8pt;margin-top:10.95pt;width:14.4pt;height:14.4pt;z-index:251657216;mso-position-horizontal-relative:text;mso-position-vertical-relative:text" o:allowincell="f"/>
              </w:pict>
            </w: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  <w:right w:val="single" w:sz="4" w:space="0" w:color="auto"/>
            </w:tcBorders>
          </w:tcPr>
          <w:p w:rsidR="008C015D" w:rsidRDefault="008C015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15D" w:rsidRDefault="008C015D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15D" w:rsidRDefault="008C015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8C015D" w:rsidTr="008C015D">
        <w:trPr>
          <w:cantSplit/>
          <w:trHeight w:val="420"/>
        </w:trPr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pStyle w:val="Header"/>
              <w:tabs>
                <w:tab w:val="left" w:pos="720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8C015D" w:rsidTr="008C015D">
        <w:trPr>
          <w:cantSplit/>
        </w:trPr>
        <w:tc>
          <w:tcPr>
            <w:tcW w:w="84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15D" w:rsidRDefault="008C015D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 Black" w:hAnsi="Arial Black"/>
              </w:rPr>
            </w:pPr>
          </w:p>
        </w:tc>
      </w:tr>
      <w:tr w:rsidR="008C015D" w:rsidTr="008C015D">
        <w:trPr>
          <w:cantSplit/>
        </w:trPr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8C015D" w:rsidTr="008C015D">
        <w:tc>
          <w:tcPr>
            <w:tcW w:w="3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8C015D" w:rsidRDefault="008C015D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8C015D" w:rsidRDefault="008C015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8C015D" w:rsidRDefault="008C015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8C015D" w:rsidTr="008C015D">
        <w:trPr>
          <w:cantSplit/>
          <w:trHeight w:val="503"/>
        </w:trPr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8C015D" w:rsidRDefault="008C015D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8C015D" w:rsidTr="008C015D">
        <w:trPr>
          <w:cantSplit/>
        </w:trPr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8C015D" w:rsidTr="008C015D">
        <w:trPr>
          <w:cantSplit/>
        </w:trPr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-26pt;margin-top:.95pt;width:27pt;height:127.15pt;z-index:251665408;mso-position-horizontal-relative:text;mso-position-vertical-relative:text" filled="f" stroked="f">
                  <v:textbox style="layout-flow:vertical;mso-layout-flow-alt:bottom-to-top">
                    <w:txbxContent>
                      <w:p w:rsidR="008C015D" w:rsidRDefault="008C015D" w:rsidP="008C015D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0510/13/06 (Περιφ. Τμήμα)</w:t>
                        </w:r>
                      </w:p>
                      <w:p w:rsidR="008C015D" w:rsidRDefault="008C015D" w:rsidP="008C015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</w:rPr>
              <w:t>ΤΜΗΜΑ Ο.Α.Ε.Ε. ………………..</w:t>
            </w:r>
          </w:p>
        </w:tc>
      </w:tr>
      <w:tr w:rsidR="008C015D" w:rsidTr="008C015D">
        <w:trPr>
          <w:cantSplit/>
        </w:trPr>
        <w:tc>
          <w:tcPr>
            <w:tcW w:w="520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8C015D" w:rsidRDefault="008C015D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pStyle w:val="Heading5"/>
              <w:jc w:val="center"/>
            </w:pPr>
            <w:r>
              <w:t>ΣΤΟΙΧΕΙΑ ΠΡΩΤΟΚΟΛΛΟΥ</w:t>
            </w:r>
          </w:p>
          <w:p w:rsidR="008C015D" w:rsidRDefault="008C015D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8C015D" w:rsidRDefault="008C015D"/>
          <w:p w:rsidR="008C015D" w:rsidRDefault="008C01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8C015D" w:rsidRDefault="008C015D">
            <w:pPr>
              <w:rPr>
                <w:rFonts w:ascii="Arial" w:hAnsi="Arial"/>
              </w:rPr>
            </w:pPr>
          </w:p>
          <w:p w:rsidR="008C015D" w:rsidRDefault="008C015D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8C015D" w:rsidTr="008C015D">
        <w:trPr>
          <w:cantSplit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rPr>
                <w:rFonts w:ascii="Arial" w:hAnsi="Arial"/>
              </w:rPr>
            </w:pPr>
          </w:p>
        </w:tc>
      </w:tr>
      <w:tr w:rsidR="008C015D" w:rsidTr="008C015D">
        <w:trPr>
          <w:cantSplit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  <w:p w:rsidR="008C015D" w:rsidRDefault="008C015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rPr>
                <w:rFonts w:ascii="Arial" w:hAnsi="Arial"/>
              </w:rPr>
            </w:pPr>
          </w:p>
        </w:tc>
      </w:tr>
      <w:tr w:rsidR="008C015D" w:rsidTr="008C015D"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D" w:rsidRDefault="008C015D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5D" w:rsidRDefault="008C015D">
            <w:pPr>
              <w:rPr>
                <w:rFonts w:ascii="Arial" w:hAnsi="Arial"/>
              </w:rPr>
            </w:pPr>
          </w:p>
        </w:tc>
      </w:tr>
    </w:tbl>
    <w:p w:rsidR="008C015D" w:rsidRDefault="008C015D" w:rsidP="008C015D">
      <w:pPr>
        <w:jc w:val="both"/>
        <w:rPr>
          <w:rFonts w:ascii="Arial" w:hAnsi="Arial"/>
          <w:sz w:val="24"/>
        </w:rPr>
      </w:pPr>
      <w:r>
        <w:pict>
          <v:shape id="_x0000_s1026" type="#_x0000_t202" style="position:absolute;left:0;text-align:left;margin-left:-.6pt;margin-top:7.3pt;width:295.2pt;height:22.55pt;z-index:251650048;mso-position-horizontal-relative:text;mso-position-vertical-relative:text" o:allowincell="f" stroked="f">
            <v:textbox>
              <w:txbxContent>
                <w:p w:rsidR="008C015D" w:rsidRDefault="008C015D" w:rsidP="008C015D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8C015D" w:rsidRDefault="008C015D" w:rsidP="008C015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8C015D" w:rsidRDefault="008C015D" w:rsidP="008C015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Αιτ……</w:t>
      </w:r>
    </w:p>
    <w:p w:rsidR="008C015D" w:rsidRDefault="008C015D" w:rsidP="008C015D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lastRenderedPageBreak/>
        <w:t xml:space="preserve">                  </w:t>
      </w:r>
    </w:p>
    <w:p w:rsidR="00350214" w:rsidRDefault="00350214"/>
    <w:sectPr w:rsidR="00350214" w:rsidSect="008C015D">
      <w:pgSz w:w="11906" w:h="16838"/>
      <w:pgMar w:top="539" w:right="180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C015D"/>
    <w:rsid w:val="000E6F09"/>
    <w:rsid w:val="001970B8"/>
    <w:rsid w:val="001D1306"/>
    <w:rsid w:val="00350214"/>
    <w:rsid w:val="005C57BA"/>
    <w:rsid w:val="008C015D"/>
    <w:rsid w:val="00C012A7"/>
    <w:rsid w:val="00E9315B"/>
    <w:rsid w:val="00FA2AEC"/>
    <w:rsid w:val="00FB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15D"/>
  </w:style>
  <w:style w:type="paragraph" w:styleId="Heading1">
    <w:name w:val="heading 1"/>
    <w:basedOn w:val="Normal"/>
    <w:next w:val="Normal"/>
    <w:qFormat/>
    <w:rsid w:val="008C015D"/>
    <w:pPr>
      <w:keepNext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rsid w:val="008C015D"/>
    <w:pPr>
      <w:keepNext/>
      <w:outlineLvl w:val="1"/>
    </w:pPr>
    <w:rPr>
      <w:rFonts w:ascii="Arial" w:hAnsi="Arial"/>
      <w:sz w:val="26"/>
    </w:rPr>
  </w:style>
  <w:style w:type="paragraph" w:styleId="Heading3">
    <w:name w:val="heading 3"/>
    <w:basedOn w:val="Normal"/>
    <w:next w:val="Normal"/>
    <w:qFormat/>
    <w:rsid w:val="008C015D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C015D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8C015D"/>
    <w:pPr>
      <w:keepNext/>
      <w:jc w:val="both"/>
      <w:outlineLvl w:val="4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8C015D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Στυλ1"/>
    <w:basedOn w:val="BodyText"/>
    <w:rsid w:val="00FB5966"/>
    <w:pPr>
      <w:tabs>
        <w:tab w:val="left" w:pos="900"/>
        <w:tab w:val="left" w:pos="4680"/>
        <w:tab w:val="left" w:pos="6300"/>
      </w:tabs>
      <w:spacing w:after="0" w:line="360" w:lineRule="auto"/>
      <w:jc w:val="both"/>
    </w:pPr>
    <w:rPr>
      <w:szCs w:val="28"/>
    </w:rPr>
  </w:style>
  <w:style w:type="paragraph" w:styleId="BodyText">
    <w:name w:val="Body Text"/>
    <w:basedOn w:val="Normal"/>
    <w:rsid w:val="00FB5966"/>
    <w:pPr>
      <w:spacing w:after="120"/>
    </w:pPr>
  </w:style>
  <w:style w:type="paragraph" w:styleId="Header">
    <w:name w:val="header"/>
    <w:basedOn w:val="Normal"/>
    <w:rsid w:val="008C015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</vt:lpstr>
    </vt:vector>
  </TitlesOfParts>
  <Company>TSA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</dc:title>
  <dc:creator>Administrator</dc:creator>
  <cp:lastModifiedBy>Tax2</cp:lastModifiedBy>
  <cp:revision>2</cp:revision>
  <dcterms:created xsi:type="dcterms:W3CDTF">2014-08-06T15:59:00Z</dcterms:created>
  <dcterms:modified xsi:type="dcterms:W3CDTF">2014-08-06T15:59:00Z</dcterms:modified>
</cp:coreProperties>
</file>